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F2" w:rsidRPr="00EC49F2" w:rsidRDefault="008748DA" w:rsidP="00EC49F2">
      <w:pPr>
        <w:jc w:val="center"/>
        <w:rPr>
          <w:rFonts w:ascii="Californian FB" w:hAnsi="Californian FB"/>
          <w:i/>
          <w:sz w:val="40"/>
          <w:szCs w:val="40"/>
        </w:rPr>
      </w:pPr>
      <w:r w:rsidRPr="00FB0020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0</wp:posOffset>
            </wp:positionV>
            <wp:extent cx="1760220" cy="1440180"/>
            <wp:effectExtent l="0" t="0" r="0" b="7620"/>
            <wp:wrapSquare wrapText="bothSides"/>
            <wp:docPr id="1" name="Picture 1" descr="Description: Lucas Masc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ucas Masco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9F2">
        <w:rPr>
          <w:rFonts w:ascii="Californian FB" w:hAnsi="Californian FB"/>
          <w:i/>
          <w:sz w:val="40"/>
          <w:szCs w:val="40"/>
        </w:rPr>
        <w:t>“</w:t>
      </w:r>
      <w:r w:rsidR="00EC49F2" w:rsidRPr="00EC49F2">
        <w:rPr>
          <w:rFonts w:ascii="Californian FB" w:hAnsi="Californian FB"/>
          <w:i/>
          <w:sz w:val="40"/>
          <w:szCs w:val="40"/>
        </w:rPr>
        <w:t>When a flower doesn’t bloom you fix the environment in which it grows, not the flower.”</w:t>
      </w:r>
    </w:p>
    <w:p w:rsidR="000A092C" w:rsidRPr="00EC49F2" w:rsidRDefault="00EC49F2" w:rsidP="00EC49F2">
      <w:pPr>
        <w:ind w:left="1440" w:firstLine="720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</w:t>
      </w:r>
      <w:r w:rsidRPr="00EC49F2">
        <w:rPr>
          <w:rFonts w:ascii="Baskerville Old Face" w:hAnsi="Baskerville Old Face"/>
          <w:sz w:val="28"/>
          <w:szCs w:val="28"/>
        </w:rPr>
        <w:t xml:space="preserve">Alexander Den </w:t>
      </w:r>
      <w:proofErr w:type="spellStart"/>
      <w:r w:rsidRPr="00EC49F2">
        <w:rPr>
          <w:rFonts w:ascii="Baskerville Old Face" w:hAnsi="Baskerville Old Face"/>
          <w:sz w:val="28"/>
          <w:szCs w:val="28"/>
        </w:rPr>
        <w:t>Heijer</w:t>
      </w:r>
      <w:proofErr w:type="spellEnd"/>
    </w:p>
    <w:tbl>
      <w:tblPr>
        <w:tblW w:w="5000" w:type="pct"/>
        <w:tblLayout w:type="fixed"/>
        <w:tblCellMar>
          <w:left w:w="0" w:type="dxa"/>
          <w:bottom w:w="51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6875"/>
        <w:gridCol w:w="3637"/>
      </w:tblGrid>
      <w:tr w:rsidR="008748DA" w:rsidRPr="008748DA" w:rsidTr="001F1E06">
        <w:tc>
          <w:tcPr>
            <w:tcW w:w="7064" w:type="dxa"/>
          </w:tcPr>
          <w:p w:rsidR="000A092C" w:rsidRPr="008748DA" w:rsidRDefault="00145363" w:rsidP="008748DA">
            <w:pPr>
              <w:pStyle w:val="Heading2"/>
              <w:rPr>
                <w:color w:val="B9132F"/>
              </w:rPr>
            </w:pPr>
            <w:r>
              <w:rPr>
                <w:color w:val="B9132F"/>
              </w:rPr>
              <w:t>Welcome Breakfast</w:t>
            </w:r>
          </w:p>
        </w:tc>
        <w:tc>
          <w:tcPr>
            <w:tcW w:w="3736" w:type="dxa"/>
          </w:tcPr>
          <w:p w:rsidR="00A20344" w:rsidRPr="008748DA" w:rsidRDefault="00145363" w:rsidP="001F1E06">
            <w:pPr>
              <w:pStyle w:val="Date"/>
              <w:rPr>
                <w:color w:val="B9132F"/>
              </w:rPr>
            </w:pPr>
            <w:r>
              <w:rPr>
                <w:color w:val="B9132F"/>
              </w:rPr>
              <w:t>Mon</w:t>
            </w:r>
            <w:r w:rsidR="00EF38B3">
              <w:rPr>
                <w:color w:val="B9132F"/>
              </w:rPr>
              <w:t xml:space="preserve">day, </w:t>
            </w:r>
            <w:r w:rsidR="008748DA" w:rsidRPr="008748DA">
              <w:rPr>
                <w:color w:val="B9132F"/>
              </w:rPr>
              <w:t>August 2</w:t>
            </w:r>
            <w:r>
              <w:rPr>
                <w:color w:val="B9132F"/>
              </w:rPr>
              <w:t xml:space="preserve">1, 2017 8:00 </w:t>
            </w:r>
          </w:p>
          <w:p w:rsidR="000A092C" w:rsidRPr="008748DA" w:rsidRDefault="000A092C" w:rsidP="008748DA">
            <w:pPr>
              <w:pStyle w:val="Heading3"/>
              <w:rPr>
                <w:color w:val="B9132F"/>
              </w:rPr>
            </w:pP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2716"/>
        <w:gridCol w:w="7796"/>
      </w:tblGrid>
      <w:tr w:rsidR="000A092C" w:rsidRPr="00A20344" w:rsidTr="00E4208A">
        <w:tc>
          <w:tcPr>
            <w:tcW w:w="2716" w:type="dxa"/>
            <w:tcMar>
              <w:top w:w="0" w:type="dxa"/>
            </w:tcMar>
          </w:tcPr>
          <w:p w:rsidR="000A092C" w:rsidRPr="00A20344" w:rsidRDefault="008748DA" w:rsidP="00145363">
            <w:pPr>
              <w:pStyle w:val="Heading3"/>
              <w:outlineLvl w:val="2"/>
            </w:pPr>
            <w:r>
              <w:t>8:</w:t>
            </w:r>
            <w:r w:rsidR="00145363">
              <w:t>00</w:t>
            </w:r>
          </w:p>
        </w:tc>
        <w:tc>
          <w:tcPr>
            <w:tcW w:w="7796" w:type="dxa"/>
            <w:tcMar>
              <w:top w:w="0" w:type="dxa"/>
            </w:tcMar>
          </w:tcPr>
          <w:p w:rsidR="000A092C" w:rsidRPr="00A20344" w:rsidRDefault="00E4208A" w:rsidP="008748DA">
            <w:pPr>
              <w:spacing w:after="40"/>
            </w:pPr>
            <w:r>
              <w:rPr>
                <w:b/>
              </w:rPr>
              <w:t>Breakfast</w:t>
            </w:r>
          </w:p>
        </w:tc>
      </w:tr>
      <w:tr w:rsidR="000A092C" w:rsidRPr="00A20344" w:rsidTr="00E4208A">
        <w:tc>
          <w:tcPr>
            <w:tcW w:w="2716" w:type="dxa"/>
          </w:tcPr>
          <w:p w:rsidR="000A092C" w:rsidRPr="00A20344" w:rsidRDefault="000A092C" w:rsidP="00932460">
            <w:pPr>
              <w:pStyle w:val="Heading3"/>
              <w:outlineLvl w:val="2"/>
            </w:pPr>
          </w:p>
        </w:tc>
        <w:tc>
          <w:tcPr>
            <w:tcW w:w="7796" w:type="dxa"/>
          </w:tcPr>
          <w:p w:rsidR="000A092C" w:rsidRPr="00A20344" w:rsidRDefault="000A092C" w:rsidP="00932460">
            <w:pPr>
              <w:spacing w:after="40"/>
            </w:pPr>
          </w:p>
        </w:tc>
      </w:tr>
      <w:tr w:rsidR="00E4208A" w:rsidRPr="00A20344" w:rsidTr="00E4208A">
        <w:tc>
          <w:tcPr>
            <w:tcW w:w="2716" w:type="dxa"/>
          </w:tcPr>
          <w:p w:rsidR="00E4208A" w:rsidRPr="00A20344" w:rsidRDefault="00E4208A" w:rsidP="00E4208A">
            <w:pPr>
              <w:pStyle w:val="Heading3"/>
              <w:outlineLvl w:val="2"/>
            </w:pPr>
            <w:r>
              <w:t>8:00 – 8:45</w:t>
            </w:r>
          </w:p>
        </w:tc>
        <w:tc>
          <w:tcPr>
            <w:tcW w:w="7796" w:type="dxa"/>
          </w:tcPr>
          <w:p w:rsidR="00E4208A" w:rsidRPr="00A20344" w:rsidRDefault="00E4208A" w:rsidP="00E4208A">
            <w:pPr>
              <w:spacing w:after="40"/>
            </w:pPr>
            <w:r w:rsidRPr="00EF38B3">
              <w:rPr>
                <w:b/>
              </w:rPr>
              <w:t>Welcome, Good Things and Celebrations</w:t>
            </w:r>
            <w:r>
              <w:t xml:space="preserve"> </w:t>
            </w:r>
            <w:r w:rsidRPr="00A20344">
              <w:t>|</w:t>
            </w:r>
            <w:r>
              <w:t>Mr. Somers</w:t>
            </w:r>
          </w:p>
        </w:tc>
      </w:tr>
      <w:tr w:rsidR="00E4208A" w:rsidRPr="00A20344" w:rsidTr="00E4208A">
        <w:tc>
          <w:tcPr>
            <w:tcW w:w="2716" w:type="dxa"/>
          </w:tcPr>
          <w:p w:rsidR="00E4208A" w:rsidRDefault="00E4208A" w:rsidP="00E4208A">
            <w:pPr>
              <w:pStyle w:val="Heading3"/>
              <w:outlineLvl w:val="2"/>
            </w:pPr>
          </w:p>
        </w:tc>
        <w:tc>
          <w:tcPr>
            <w:tcW w:w="7796" w:type="dxa"/>
          </w:tcPr>
          <w:p w:rsidR="00E4208A" w:rsidRDefault="00E4208A" w:rsidP="00E4208A">
            <w:pPr>
              <w:spacing w:after="40"/>
            </w:pPr>
            <w:r w:rsidRPr="00EF38B3">
              <w:rPr>
                <w:b/>
              </w:rPr>
              <w:t>Introduction of Staff/</w:t>
            </w:r>
            <w:r>
              <w:rPr>
                <w:b/>
              </w:rPr>
              <w:t xml:space="preserve">Recognition of </w:t>
            </w:r>
            <w:r w:rsidRPr="00EF38B3">
              <w:rPr>
                <w:b/>
              </w:rPr>
              <w:t>New Staff</w:t>
            </w:r>
            <w:r>
              <w:t xml:space="preserve"> </w:t>
            </w:r>
            <w:r w:rsidRPr="00A20344">
              <w:t>|</w:t>
            </w:r>
            <w:r>
              <w:t xml:space="preserve"> Mr. Somers</w:t>
            </w:r>
          </w:p>
          <w:p w:rsidR="00E4208A" w:rsidRDefault="00E4208A" w:rsidP="00E4208A">
            <w:pPr>
              <w:spacing w:after="40"/>
            </w:pPr>
          </w:p>
          <w:p w:rsidR="00E4208A" w:rsidRPr="00A20344" w:rsidRDefault="00E4208A" w:rsidP="00E4208A">
            <w:pPr>
              <w:spacing w:after="40"/>
            </w:pPr>
            <w:r w:rsidRPr="00E4208A">
              <w:rPr>
                <w:b/>
              </w:rPr>
              <w:t>LMS 2017-2018 Staff Social Contract</w:t>
            </w:r>
            <w:r>
              <w:t xml:space="preserve"> </w:t>
            </w:r>
            <w:r w:rsidRPr="00A20344">
              <w:t>|</w:t>
            </w:r>
            <w:r>
              <w:t xml:space="preserve"> Mr. Somers</w:t>
            </w:r>
          </w:p>
        </w:tc>
      </w:tr>
    </w:tbl>
    <w:tbl>
      <w:tblPr>
        <w:tblW w:w="5000" w:type="pct"/>
        <w:tblLayout w:type="fixed"/>
        <w:tblCellMar>
          <w:left w:w="0" w:type="dxa"/>
          <w:bottom w:w="72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2716"/>
        <w:gridCol w:w="5518"/>
        <w:gridCol w:w="2278"/>
      </w:tblGrid>
      <w:tr w:rsidR="000A092C" w:rsidRPr="00A20344" w:rsidTr="001F1E06">
        <w:tc>
          <w:tcPr>
            <w:tcW w:w="2790" w:type="dxa"/>
            <w:tcMar>
              <w:top w:w="331" w:type="dxa"/>
            </w:tcMar>
          </w:tcPr>
          <w:p w:rsidR="000A092C" w:rsidRPr="00A20344" w:rsidRDefault="00145363" w:rsidP="00145363">
            <w:pPr>
              <w:pStyle w:val="Heading3"/>
            </w:pPr>
            <w:r>
              <w:t>8:45 – 9:45</w:t>
            </w:r>
          </w:p>
        </w:tc>
        <w:tc>
          <w:tcPr>
            <w:tcW w:w="5670" w:type="dxa"/>
            <w:tcMar>
              <w:top w:w="331" w:type="dxa"/>
            </w:tcMar>
          </w:tcPr>
          <w:p w:rsidR="00145363" w:rsidRDefault="00145363" w:rsidP="00145363">
            <w:pPr>
              <w:pStyle w:val="Heading3"/>
              <w:rPr>
                <w:b w:val="0"/>
                <w:color w:val="auto"/>
              </w:rPr>
            </w:pPr>
            <w:r>
              <w:rPr>
                <w:color w:val="auto"/>
              </w:rPr>
              <w:t>Capturing Kids Hearts</w:t>
            </w:r>
            <w:r w:rsidRPr="00145363">
              <w:rPr>
                <w:color w:val="auto"/>
              </w:rPr>
              <w:t xml:space="preserve"> Kickoff</w:t>
            </w:r>
            <w:r w:rsidR="00F92B9B" w:rsidRPr="00145363">
              <w:rPr>
                <w:color w:val="auto"/>
              </w:rPr>
              <w:t xml:space="preserve"> </w:t>
            </w:r>
            <w:r w:rsidR="00F92B9B" w:rsidRPr="00A20344">
              <w:t xml:space="preserve">| </w:t>
            </w:r>
            <w:r>
              <w:rPr>
                <w:b w:val="0"/>
                <w:color w:val="auto"/>
              </w:rPr>
              <w:t>Ms</w:t>
            </w:r>
            <w:r w:rsidR="00932460" w:rsidRPr="00145363">
              <w:rPr>
                <w:b w:val="0"/>
                <w:color w:val="auto"/>
              </w:rPr>
              <w:t xml:space="preserve">. </w:t>
            </w:r>
            <w:r>
              <w:rPr>
                <w:b w:val="0"/>
                <w:color w:val="auto"/>
              </w:rPr>
              <w:t>Lynch &amp; CKH</w:t>
            </w:r>
            <w:r w:rsidRPr="00145363">
              <w:rPr>
                <w:b w:val="0"/>
                <w:color w:val="auto"/>
              </w:rPr>
              <w:t xml:space="preserve"> Team</w:t>
            </w:r>
          </w:p>
          <w:p w:rsidR="00145363" w:rsidRDefault="00145363" w:rsidP="00145363">
            <w:pPr>
              <w:pStyle w:val="Heading3"/>
              <w:rPr>
                <w:b w:val="0"/>
                <w:color w:val="auto"/>
              </w:rPr>
            </w:pPr>
          </w:p>
          <w:p w:rsidR="00145363" w:rsidRPr="00E4208A" w:rsidRDefault="00145363" w:rsidP="00145363">
            <w:pPr>
              <w:pStyle w:val="Heading3"/>
              <w:rPr>
                <w:b w:val="0"/>
                <w:color w:val="auto"/>
              </w:rPr>
            </w:pPr>
            <w:r>
              <w:rPr>
                <w:color w:val="auto"/>
              </w:rPr>
              <w:t>PBL</w:t>
            </w:r>
            <w:r w:rsidRPr="00145363">
              <w:rPr>
                <w:color w:val="auto"/>
              </w:rPr>
              <w:t xml:space="preserve"> Kickoff </w:t>
            </w:r>
            <w:r w:rsidRPr="00A20344">
              <w:t xml:space="preserve">| </w:t>
            </w:r>
            <w:r>
              <w:rPr>
                <w:b w:val="0"/>
                <w:color w:val="auto"/>
              </w:rPr>
              <w:t>Ms</w:t>
            </w:r>
            <w:r w:rsidRPr="00145363">
              <w:rPr>
                <w:b w:val="0"/>
                <w:color w:val="auto"/>
              </w:rPr>
              <w:t xml:space="preserve">. </w:t>
            </w:r>
            <w:r>
              <w:rPr>
                <w:b w:val="0"/>
                <w:color w:val="auto"/>
              </w:rPr>
              <w:t>Locklear &amp; PBL</w:t>
            </w:r>
            <w:r w:rsidRPr="00145363">
              <w:rPr>
                <w:b w:val="0"/>
                <w:color w:val="auto"/>
              </w:rPr>
              <w:t xml:space="preserve"> Team</w:t>
            </w:r>
          </w:p>
          <w:p w:rsidR="00EF38B3" w:rsidRPr="00A20344" w:rsidRDefault="00EF38B3" w:rsidP="00145363"/>
        </w:tc>
        <w:tc>
          <w:tcPr>
            <w:tcW w:w="2340" w:type="dxa"/>
            <w:tcMar>
              <w:top w:w="331" w:type="dxa"/>
            </w:tcMar>
          </w:tcPr>
          <w:p w:rsidR="000A092C" w:rsidRPr="00A20344" w:rsidRDefault="000A092C" w:rsidP="00932460">
            <w:pPr>
              <w:pStyle w:val="Heading3"/>
            </w:pPr>
          </w:p>
        </w:tc>
      </w:tr>
      <w:tr w:rsidR="000A092C" w:rsidRPr="00A20344" w:rsidTr="001F1E06">
        <w:tc>
          <w:tcPr>
            <w:tcW w:w="2790" w:type="dxa"/>
          </w:tcPr>
          <w:p w:rsidR="00145363" w:rsidRDefault="00145363" w:rsidP="00EF38B3">
            <w:pPr>
              <w:pStyle w:val="Heading3"/>
            </w:pPr>
            <w:r>
              <w:t>9:45</w:t>
            </w:r>
            <w:r w:rsidR="00EF38B3">
              <w:t xml:space="preserve"> – </w:t>
            </w:r>
            <w:r>
              <w:t>10</w:t>
            </w:r>
            <w:r w:rsidR="00EF38B3">
              <w:t>:00</w:t>
            </w:r>
          </w:p>
          <w:p w:rsidR="00145363" w:rsidRPr="00145363" w:rsidRDefault="00145363" w:rsidP="00145363"/>
          <w:p w:rsidR="00145363" w:rsidRPr="00145363" w:rsidRDefault="00145363" w:rsidP="00145363"/>
          <w:p w:rsidR="000A092C" w:rsidRPr="00145363" w:rsidRDefault="00145363" w:rsidP="00145363">
            <w:pPr>
              <w:pStyle w:val="Heading3"/>
            </w:pPr>
            <w:r>
              <w:t>10</w:t>
            </w:r>
            <w:r w:rsidRPr="00145363">
              <w:t>:00</w:t>
            </w:r>
            <w:bookmarkStart w:id="0" w:name="_GoBack"/>
            <w:bookmarkEnd w:id="0"/>
          </w:p>
        </w:tc>
        <w:tc>
          <w:tcPr>
            <w:tcW w:w="5670" w:type="dxa"/>
          </w:tcPr>
          <w:p w:rsidR="000A092C" w:rsidRDefault="00EF38B3" w:rsidP="00EF38B3">
            <w:pPr>
              <w:pStyle w:val="Heading3"/>
              <w:rPr>
                <w:b w:val="0"/>
                <w:color w:val="auto"/>
              </w:rPr>
            </w:pPr>
            <w:r w:rsidRPr="00EF38B3">
              <w:rPr>
                <w:color w:val="auto"/>
              </w:rPr>
              <w:t>Parking Lot Questions</w:t>
            </w:r>
            <w:r w:rsidR="00F92B9B" w:rsidRPr="00EF38B3">
              <w:rPr>
                <w:b w:val="0"/>
                <w:color w:val="auto"/>
              </w:rPr>
              <w:t xml:space="preserve"> </w:t>
            </w:r>
            <w:r w:rsidRPr="00EF38B3">
              <w:rPr>
                <w:color w:val="auto"/>
              </w:rPr>
              <w:t>&amp; Closure</w:t>
            </w:r>
            <w:r w:rsidR="00F92B9B" w:rsidRPr="00EF38B3">
              <w:rPr>
                <w:b w:val="0"/>
                <w:color w:val="auto"/>
              </w:rPr>
              <w:t xml:space="preserve">| </w:t>
            </w:r>
            <w:r w:rsidRPr="00EF38B3">
              <w:rPr>
                <w:b w:val="0"/>
                <w:color w:val="auto"/>
              </w:rPr>
              <w:t>Admin Team</w:t>
            </w:r>
          </w:p>
          <w:p w:rsidR="00EF38B3" w:rsidRDefault="00EF38B3" w:rsidP="00EF38B3">
            <w:pPr>
              <w:pStyle w:val="Heading3"/>
              <w:rPr>
                <w:b w:val="0"/>
                <w:color w:val="auto"/>
              </w:rPr>
            </w:pPr>
          </w:p>
          <w:p w:rsidR="00EF38B3" w:rsidRDefault="00EF38B3" w:rsidP="00EF38B3">
            <w:pPr>
              <w:pStyle w:val="Heading3"/>
              <w:rPr>
                <w:b w:val="0"/>
                <w:color w:val="auto"/>
              </w:rPr>
            </w:pPr>
          </w:p>
          <w:p w:rsidR="00EF38B3" w:rsidRDefault="00EF38B3" w:rsidP="00EF38B3">
            <w:pPr>
              <w:pStyle w:val="Heading3"/>
              <w:rPr>
                <w:b w:val="0"/>
                <w:color w:val="auto"/>
              </w:rPr>
            </w:pPr>
          </w:p>
          <w:p w:rsidR="0005331C" w:rsidRDefault="0005331C" w:rsidP="00145363">
            <w:pPr>
              <w:pStyle w:val="Heading3"/>
              <w:rPr>
                <w:b w:val="0"/>
                <w:color w:val="auto"/>
                <w:sz w:val="28"/>
                <w:szCs w:val="28"/>
              </w:rPr>
            </w:pPr>
            <w:r w:rsidRPr="0005331C">
              <w:rPr>
                <w:color w:val="auto"/>
                <w:sz w:val="28"/>
                <w:szCs w:val="28"/>
              </w:rPr>
              <w:t>Required Trainings</w:t>
            </w:r>
            <w:r w:rsidR="00145363" w:rsidRPr="0005331C">
              <w:rPr>
                <w:b w:val="0"/>
                <w:color w:val="auto"/>
                <w:sz w:val="28"/>
                <w:szCs w:val="28"/>
              </w:rPr>
              <w:t xml:space="preserve">| </w:t>
            </w:r>
            <w:r w:rsidRPr="0005331C">
              <w:rPr>
                <w:b w:val="0"/>
                <w:color w:val="auto"/>
                <w:sz w:val="28"/>
                <w:szCs w:val="28"/>
              </w:rPr>
              <w:t>Everyone</w:t>
            </w:r>
            <w:r w:rsidR="00027D9A">
              <w:rPr>
                <w:b w:val="0"/>
                <w:color w:val="auto"/>
                <w:sz w:val="28"/>
                <w:szCs w:val="28"/>
              </w:rPr>
              <w:t>, On Your Own</w:t>
            </w:r>
          </w:p>
          <w:p w:rsidR="0005331C" w:rsidRPr="0005331C" w:rsidRDefault="0005331C" w:rsidP="00145363">
            <w:pPr>
              <w:pStyle w:val="Heading3"/>
              <w:rPr>
                <w:b w:val="0"/>
                <w:color w:val="auto"/>
                <w:sz w:val="28"/>
                <w:szCs w:val="28"/>
              </w:rPr>
            </w:pPr>
          </w:p>
          <w:p w:rsidR="0005331C" w:rsidRDefault="0005331C" w:rsidP="00E4208A">
            <w:pPr>
              <w:pStyle w:val="Heading3"/>
              <w:numPr>
                <w:ilvl w:val="0"/>
                <w:numId w:val="14"/>
              </w:numPr>
              <w:ind w:left="434"/>
              <w:rPr>
                <w:b w:val="0"/>
                <w:color w:val="auto"/>
                <w:sz w:val="28"/>
                <w:szCs w:val="28"/>
              </w:rPr>
            </w:pPr>
            <w:r w:rsidRPr="0005331C">
              <w:rPr>
                <w:b w:val="0"/>
                <w:i/>
                <w:color w:val="auto"/>
                <w:sz w:val="28"/>
                <w:szCs w:val="28"/>
              </w:rPr>
              <w:t>Seclusion &amp; Restraint; Bullying &amp; Harassment; Cultural Sensitivity</w:t>
            </w:r>
            <w:r w:rsidRPr="0005331C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05331C" w:rsidRPr="0005331C" w:rsidRDefault="003B3AF7" w:rsidP="0005331C">
            <w:pPr>
              <w:pStyle w:val="Heading3"/>
              <w:rPr>
                <w:b w:val="0"/>
                <w:color w:val="auto"/>
                <w:sz w:val="28"/>
                <w:szCs w:val="28"/>
              </w:rPr>
            </w:pPr>
            <w:hyperlink r:id="rId8" w:history="1">
              <w:r w:rsidR="0005331C" w:rsidRPr="0005331C">
                <w:rPr>
                  <w:rStyle w:val="Hyperlink"/>
                  <w:b w:val="0"/>
                  <w:sz w:val="28"/>
                  <w:szCs w:val="28"/>
                </w:rPr>
                <w:t>http://central.dpsnc.net/mandatory-trainings</w:t>
              </w:r>
            </w:hyperlink>
          </w:p>
          <w:p w:rsidR="0005331C" w:rsidRPr="0005331C" w:rsidRDefault="0005331C" w:rsidP="00145363">
            <w:pPr>
              <w:pStyle w:val="Heading3"/>
              <w:rPr>
                <w:b w:val="0"/>
                <w:color w:val="auto"/>
                <w:sz w:val="28"/>
                <w:szCs w:val="28"/>
              </w:rPr>
            </w:pPr>
          </w:p>
          <w:p w:rsidR="0005331C" w:rsidRDefault="0005331C" w:rsidP="0005331C">
            <w:pPr>
              <w:pStyle w:val="Heading3"/>
              <w:rPr>
                <w:b w:val="0"/>
                <w:color w:val="auto"/>
                <w:sz w:val="28"/>
                <w:szCs w:val="28"/>
              </w:rPr>
            </w:pPr>
            <w:r w:rsidRPr="0005331C">
              <w:rPr>
                <w:color w:val="auto"/>
                <w:sz w:val="28"/>
                <w:szCs w:val="28"/>
              </w:rPr>
              <w:t>NCEES Training</w:t>
            </w:r>
            <w:r w:rsidRPr="0005331C">
              <w:rPr>
                <w:b w:val="0"/>
                <w:color w:val="auto"/>
                <w:sz w:val="28"/>
                <w:szCs w:val="28"/>
              </w:rPr>
              <w:t>| Certified Staff</w:t>
            </w:r>
          </w:p>
          <w:p w:rsidR="0005331C" w:rsidRDefault="0005331C" w:rsidP="0005331C">
            <w:pPr>
              <w:pStyle w:val="Heading3"/>
              <w:rPr>
                <w:b w:val="0"/>
                <w:color w:val="auto"/>
                <w:sz w:val="28"/>
                <w:szCs w:val="28"/>
              </w:rPr>
            </w:pPr>
          </w:p>
          <w:p w:rsidR="0005331C" w:rsidRPr="0005331C" w:rsidRDefault="0005331C" w:rsidP="0005331C">
            <w:pPr>
              <w:pStyle w:val="Heading3"/>
              <w:numPr>
                <w:ilvl w:val="0"/>
                <w:numId w:val="13"/>
              </w:numPr>
              <w:rPr>
                <w:b w:val="0"/>
                <w:color w:val="auto"/>
                <w:sz w:val="28"/>
                <w:szCs w:val="28"/>
              </w:rPr>
            </w:pPr>
            <w:r w:rsidRPr="0005331C">
              <w:rPr>
                <w:b w:val="0"/>
                <w:i/>
                <w:color w:val="auto"/>
                <w:sz w:val="28"/>
                <w:szCs w:val="28"/>
              </w:rPr>
              <w:t>NCEES Teacher Evaluation Orientation</w:t>
            </w:r>
            <w:r w:rsidRPr="0005331C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EF38B3" w:rsidRPr="00EF38B3" w:rsidRDefault="00EF38B3" w:rsidP="00EF38B3">
            <w:pPr>
              <w:pStyle w:val="Heading3"/>
              <w:rPr>
                <w:b w:val="0"/>
                <w:color w:val="auto"/>
              </w:rPr>
            </w:pPr>
          </w:p>
        </w:tc>
        <w:tc>
          <w:tcPr>
            <w:tcW w:w="2340" w:type="dxa"/>
          </w:tcPr>
          <w:p w:rsidR="000A092C" w:rsidRPr="00A20344" w:rsidRDefault="000A092C" w:rsidP="00EF38B3">
            <w:pPr>
              <w:pStyle w:val="Heading3"/>
            </w:pPr>
          </w:p>
        </w:tc>
      </w:tr>
      <w:tr w:rsidR="000A092C" w:rsidRPr="00A20344" w:rsidTr="001F1E06">
        <w:tc>
          <w:tcPr>
            <w:tcW w:w="2790" w:type="dxa"/>
          </w:tcPr>
          <w:p w:rsidR="00EF38B3" w:rsidRPr="00A20344" w:rsidRDefault="00EF38B3" w:rsidP="00B91837">
            <w:pPr>
              <w:pStyle w:val="Heading3"/>
            </w:pPr>
          </w:p>
        </w:tc>
        <w:tc>
          <w:tcPr>
            <w:tcW w:w="5670" w:type="dxa"/>
          </w:tcPr>
          <w:p w:rsidR="000A092C" w:rsidRPr="00A20344" w:rsidRDefault="000A092C" w:rsidP="007A0EE1"/>
        </w:tc>
        <w:tc>
          <w:tcPr>
            <w:tcW w:w="2340" w:type="dxa"/>
          </w:tcPr>
          <w:p w:rsidR="000A092C" w:rsidRPr="00A20344" w:rsidRDefault="000A092C" w:rsidP="00EF38B3">
            <w:pPr>
              <w:pStyle w:val="Heading3"/>
            </w:pPr>
          </w:p>
        </w:tc>
      </w:tr>
      <w:tr w:rsidR="000A092C" w:rsidRPr="00A20344" w:rsidTr="001F1E06">
        <w:tc>
          <w:tcPr>
            <w:tcW w:w="2790" w:type="dxa"/>
            <w:tcMar>
              <w:bottom w:w="302" w:type="dxa"/>
            </w:tcMar>
          </w:tcPr>
          <w:p w:rsidR="000A092C" w:rsidRPr="00A20344" w:rsidRDefault="000A092C" w:rsidP="00B91837">
            <w:pPr>
              <w:pStyle w:val="Heading3"/>
            </w:pPr>
          </w:p>
        </w:tc>
        <w:tc>
          <w:tcPr>
            <w:tcW w:w="5670" w:type="dxa"/>
            <w:tcMar>
              <w:bottom w:w="302" w:type="dxa"/>
            </w:tcMar>
          </w:tcPr>
          <w:p w:rsidR="000A092C" w:rsidRPr="00A20344" w:rsidRDefault="000A092C" w:rsidP="00EF38B3"/>
        </w:tc>
        <w:tc>
          <w:tcPr>
            <w:tcW w:w="2340" w:type="dxa"/>
            <w:tcMar>
              <w:bottom w:w="302" w:type="dxa"/>
            </w:tcMar>
          </w:tcPr>
          <w:p w:rsidR="000A092C" w:rsidRPr="00A20344" w:rsidRDefault="000A092C" w:rsidP="00EF38B3">
            <w:pPr>
              <w:pStyle w:val="Heading3"/>
            </w:pPr>
          </w:p>
        </w:tc>
      </w:tr>
    </w:tbl>
    <w:p w:rsidR="00E40A6B" w:rsidRDefault="00E40A6B" w:rsidP="00EF38B3">
      <w:pPr>
        <w:pStyle w:val="Heading2"/>
      </w:pPr>
    </w:p>
    <w:sectPr w:rsidR="00E40A6B" w:rsidSect="001534F4">
      <w:footerReference w:type="default" r:id="rId9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AF7" w:rsidRDefault="003B3AF7">
      <w:pPr>
        <w:spacing w:after="0"/>
      </w:pPr>
      <w:r>
        <w:separator/>
      </w:r>
    </w:p>
  </w:endnote>
  <w:endnote w:type="continuationSeparator" w:id="0">
    <w:p w:rsidR="003B3AF7" w:rsidRDefault="003B3A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208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AF7" w:rsidRDefault="003B3AF7">
      <w:pPr>
        <w:spacing w:after="0"/>
      </w:pPr>
      <w:r>
        <w:separator/>
      </w:r>
    </w:p>
  </w:footnote>
  <w:footnote w:type="continuationSeparator" w:id="0">
    <w:p w:rsidR="003B3AF7" w:rsidRDefault="003B3A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0E5F1F"/>
    <w:multiLevelType w:val="hybridMultilevel"/>
    <w:tmpl w:val="F484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7BEF596C"/>
    <w:multiLevelType w:val="hybridMultilevel"/>
    <w:tmpl w:val="BAE8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DA"/>
    <w:rsid w:val="000249A1"/>
    <w:rsid w:val="00027D9A"/>
    <w:rsid w:val="0005331C"/>
    <w:rsid w:val="00056BC4"/>
    <w:rsid w:val="000832C3"/>
    <w:rsid w:val="000A092C"/>
    <w:rsid w:val="00140B99"/>
    <w:rsid w:val="00144883"/>
    <w:rsid w:val="00145363"/>
    <w:rsid w:val="001534F4"/>
    <w:rsid w:val="00154F16"/>
    <w:rsid w:val="001F1E06"/>
    <w:rsid w:val="00202149"/>
    <w:rsid w:val="002B7342"/>
    <w:rsid w:val="002D0BE6"/>
    <w:rsid w:val="00315B98"/>
    <w:rsid w:val="0033061E"/>
    <w:rsid w:val="00331681"/>
    <w:rsid w:val="00367AA6"/>
    <w:rsid w:val="00374B4A"/>
    <w:rsid w:val="003B3AF7"/>
    <w:rsid w:val="003E0C20"/>
    <w:rsid w:val="00473C52"/>
    <w:rsid w:val="004A70C6"/>
    <w:rsid w:val="004C1FF3"/>
    <w:rsid w:val="004E2C7C"/>
    <w:rsid w:val="005313E1"/>
    <w:rsid w:val="00566DB3"/>
    <w:rsid w:val="00567606"/>
    <w:rsid w:val="0057139B"/>
    <w:rsid w:val="00592A8A"/>
    <w:rsid w:val="00595798"/>
    <w:rsid w:val="005A584C"/>
    <w:rsid w:val="005A723D"/>
    <w:rsid w:val="005F6C73"/>
    <w:rsid w:val="00614675"/>
    <w:rsid w:val="00704D5F"/>
    <w:rsid w:val="00737C01"/>
    <w:rsid w:val="00754EAE"/>
    <w:rsid w:val="007A0EE1"/>
    <w:rsid w:val="007C4DF9"/>
    <w:rsid w:val="00826C85"/>
    <w:rsid w:val="00830E41"/>
    <w:rsid w:val="008748DA"/>
    <w:rsid w:val="0087638A"/>
    <w:rsid w:val="008C79E3"/>
    <w:rsid w:val="008D366D"/>
    <w:rsid w:val="00905D41"/>
    <w:rsid w:val="00930FFC"/>
    <w:rsid w:val="00932460"/>
    <w:rsid w:val="00946B11"/>
    <w:rsid w:val="00957536"/>
    <w:rsid w:val="00976058"/>
    <w:rsid w:val="009A1291"/>
    <w:rsid w:val="009B7895"/>
    <w:rsid w:val="009E2071"/>
    <w:rsid w:val="00A20344"/>
    <w:rsid w:val="00A60C64"/>
    <w:rsid w:val="00A97B7C"/>
    <w:rsid w:val="00B01209"/>
    <w:rsid w:val="00B357B6"/>
    <w:rsid w:val="00B77387"/>
    <w:rsid w:val="00B81937"/>
    <w:rsid w:val="00B91837"/>
    <w:rsid w:val="00BC3826"/>
    <w:rsid w:val="00BE7348"/>
    <w:rsid w:val="00BF39E8"/>
    <w:rsid w:val="00C23407"/>
    <w:rsid w:val="00C50678"/>
    <w:rsid w:val="00C60419"/>
    <w:rsid w:val="00C8725D"/>
    <w:rsid w:val="00C8758B"/>
    <w:rsid w:val="00CD75B8"/>
    <w:rsid w:val="00CE5973"/>
    <w:rsid w:val="00D31F80"/>
    <w:rsid w:val="00D952A3"/>
    <w:rsid w:val="00E30299"/>
    <w:rsid w:val="00E40A6B"/>
    <w:rsid w:val="00E4208A"/>
    <w:rsid w:val="00E50EF9"/>
    <w:rsid w:val="00E77C76"/>
    <w:rsid w:val="00EA4EC2"/>
    <w:rsid w:val="00EC49F2"/>
    <w:rsid w:val="00EF38B3"/>
    <w:rsid w:val="00EF766B"/>
    <w:rsid w:val="00F009B0"/>
    <w:rsid w:val="00F03B0E"/>
    <w:rsid w:val="00F40B24"/>
    <w:rsid w:val="00F666AB"/>
    <w:rsid w:val="00F92B9B"/>
    <w:rsid w:val="00F97074"/>
    <w:rsid w:val="00FC36C6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D9DD5B-619D-4650-A971-90720F8C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al.dpsnc.net/mandatory-training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_lynch\AppData\Roaming\Microsoft\Templates\All%20day%20meeting%20agenda%20(formal).dotx" TargetMode="External"/></Relationship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17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Regina Lynch</dc:creator>
  <cp:lastModifiedBy>Regina Lynch</cp:lastModifiedBy>
  <cp:revision>6</cp:revision>
  <dcterms:created xsi:type="dcterms:W3CDTF">2017-08-18T18:56:00Z</dcterms:created>
  <dcterms:modified xsi:type="dcterms:W3CDTF">2017-08-20T19:42:00Z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